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E6D" w:rsidRPr="00686E6D" w:rsidRDefault="00686E6D" w:rsidP="00686E6D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  <w:highlight w:val="cyan"/>
        </w:rPr>
        <w:t>Den ve třídě Krtečků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Režim dne je plně přizpůsoben aktuálním potřebám dětí. Uvedené časy jsou pouze orientační a mohou se měnit s ohledem na počasí, zájmy a potřeby dětí.</w:t>
      </w:r>
    </w:p>
    <w:p w:rsidR="00686E6D" w:rsidRPr="00686E6D" w:rsidRDefault="00686E6D" w:rsidP="00686E6D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</w:rPr>
        <w:t>6:30 hod – otevíráme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Děti mají volnou hru nebo je jim nabídnuta vzdělávací činnost, případně pracují s učitelkou individuálně.</w:t>
      </w:r>
    </w:p>
    <w:p w:rsidR="00686E6D" w:rsidRPr="00686E6D" w:rsidRDefault="00686E6D" w:rsidP="00686E6D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</w:rPr>
        <w:t>8:30 hod – tělovýchovná chvilka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Lokomoční cviky (chůze, běh, lezení, skoky...)</w:t>
      </w:r>
      <w:r>
        <w:rPr>
          <w:bCs/>
          <w:sz w:val="24"/>
          <w:szCs w:val="24"/>
        </w:rPr>
        <w:t>.</w:t>
      </w:r>
      <w:r w:rsidR="00F361F5">
        <w:rPr>
          <w:bCs/>
          <w:sz w:val="24"/>
          <w:szCs w:val="24"/>
        </w:rPr>
        <w:t xml:space="preserve"> </w:t>
      </w:r>
      <w:r w:rsidRPr="00686E6D">
        <w:rPr>
          <w:bCs/>
          <w:sz w:val="24"/>
          <w:szCs w:val="24"/>
        </w:rPr>
        <w:t>Zdravotní cviky, cvičení s hudbou, s</w:t>
      </w:r>
      <w:r>
        <w:rPr>
          <w:bCs/>
          <w:sz w:val="24"/>
          <w:szCs w:val="24"/>
        </w:rPr>
        <w:t> </w:t>
      </w:r>
      <w:r w:rsidRPr="00686E6D">
        <w:rPr>
          <w:bCs/>
          <w:sz w:val="24"/>
          <w:szCs w:val="24"/>
        </w:rPr>
        <w:t>náčiním</w:t>
      </w:r>
      <w:r>
        <w:rPr>
          <w:bCs/>
          <w:sz w:val="24"/>
          <w:szCs w:val="24"/>
        </w:rPr>
        <w:t>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Pohybové hry</w:t>
      </w:r>
      <w:r>
        <w:rPr>
          <w:bCs/>
          <w:sz w:val="24"/>
          <w:szCs w:val="24"/>
        </w:rPr>
        <w:t>.</w:t>
      </w:r>
    </w:p>
    <w:p w:rsidR="00686E6D" w:rsidRPr="00686E6D" w:rsidRDefault="00686E6D" w:rsidP="00686E6D">
      <w:pPr>
        <w:spacing w:after="0"/>
        <w:rPr>
          <w:b/>
          <w:bCs/>
          <w:color w:val="FF0000"/>
          <w:sz w:val="24"/>
          <w:szCs w:val="24"/>
        </w:rPr>
      </w:pPr>
      <w:r w:rsidRPr="00686E6D">
        <w:rPr>
          <w:b/>
          <w:bCs/>
          <w:color w:val="FF0000"/>
          <w:sz w:val="24"/>
          <w:szCs w:val="24"/>
        </w:rPr>
        <w:t>8:</w:t>
      </w:r>
      <w:r w:rsidR="00F361F5">
        <w:rPr>
          <w:b/>
          <w:bCs/>
          <w:color w:val="FF0000"/>
          <w:sz w:val="24"/>
          <w:szCs w:val="24"/>
        </w:rPr>
        <w:t>35</w:t>
      </w:r>
      <w:r w:rsidRPr="00686E6D">
        <w:rPr>
          <w:b/>
          <w:bCs/>
          <w:color w:val="FF0000"/>
          <w:sz w:val="24"/>
          <w:szCs w:val="24"/>
        </w:rPr>
        <w:t xml:space="preserve"> hod – přesnídávka</w:t>
      </w:r>
    </w:p>
    <w:p w:rsid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Přesun do školní jídelny</w:t>
      </w:r>
      <w:r>
        <w:rPr>
          <w:bCs/>
          <w:sz w:val="24"/>
          <w:szCs w:val="24"/>
        </w:rPr>
        <w:t>.</w:t>
      </w:r>
    </w:p>
    <w:p w:rsidR="00F361F5" w:rsidRPr="00686E6D" w:rsidRDefault="00F361F5" w:rsidP="00F361F5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</w:rPr>
        <w:t>8:</w:t>
      </w:r>
      <w:r>
        <w:rPr>
          <w:b/>
          <w:bCs/>
          <w:sz w:val="24"/>
          <w:szCs w:val="24"/>
        </w:rPr>
        <w:t>50</w:t>
      </w:r>
      <w:r w:rsidRPr="00686E6D">
        <w:rPr>
          <w:b/>
          <w:bCs/>
          <w:sz w:val="24"/>
          <w:szCs w:val="24"/>
        </w:rPr>
        <w:t xml:space="preserve"> hod – ranní kruh</w:t>
      </w:r>
      <w:r>
        <w:rPr>
          <w:b/>
          <w:bCs/>
          <w:sz w:val="24"/>
          <w:szCs w:val="24"/>
        </w:rPr>
        <w:t xml:space="preserve"> a </w:t>
      </w:r>
      <w:r w:rsidRPr="00686E6D">
        <w:rPr>
          <w:b/>
          <w:bCs/>
          <w:sz w:val="24"/>
          <w:szCs w:val="24"/>
        </w:rPr>
        <w:t>jazyková chvilka</w:t>
      </w:r>
    </w:p>
    <w:p w:rsidR="00F361F5" w:rsidRPr="00686E6D" w:rsidRDefault="00F361F5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Vzájemné přivítání, sdílení, naslouchání, motivace dětí, zpívání pro radost (třídní rituály, oslavy narozenin)</w:t>
      </w:r>
      <w:r>
        <w:rPr>
          <w:bCs/>
          <w:sz w:val="24"/>
          <w:szCs w:val="24"/>
        </w:rPr>
        <w:t>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Formou her, říkadel a s obrázky procvičujeme jazýčky a výslovnost.</w:t>
      </w:r>
    </w:p>
    <w:p w:rsidR="00686E6D" w:rsidRPr="00686E6D" w:rsidRDefault="00434684" w:rsidP="00686E6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 příchodu dětí do školky – činnosti</w:t>
      </w:r>
      <w:r w:rsidR="00686E6D" w:rsidRPr="00686E6D">
        <w:rPr>
          <w:b/>
          <w:bCs/>
          <w:sz w:val="24"/>
          <w:szCs w:val="24"/>
        </w:rPr>
        <w:t xml:space="preserve"> na dané téma</w:t>
      </w:r>
      <w:r>
        <w:rPr>
          <w:b/>
          <w:bCs/>
          <w:sz w:val="24"/>
          <w:szCs w:val="24"/>
        </w:rPr>
        <w:t xml:space="preserve"> (individuálně nebo ve skupinkách).</w:t>
      </w:r>
    </w:p>
    <w:p w:rsidR="00686E6D" w:rsidRPr="00686E6D" w:rsidRDefault="00434684" w:rsidP="00686E6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Hraní, t</w:t>
      </w:r>
      <w:r w:rsidR="00686E6D" w:rsidRPr="00686E6D">
        <w:rPr>
          <w:bCs/>
          <w:sz w:val="24"/>
          <w:szCs w:val="24"/>
        </w:rPr>
        <w:t>voření, hledání, objevování, poznávání</w:t>
      </w:r>
      <w:r w:rsidR="00686E6D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686E6D" w:rsidRPr="00686E6D">
        <w:rPr>
          <w:bCs/>
          <w:sz w:val="24"/>
          <w:szCs w:val="24"/>
        </w:rPr>
        <w:t>Organizace činností je v kompetenci učitele s ohledem na věku přiměřené pedagogické metody, zásady a formy.</w:t>
      </w:r>
    </w:p>
    <w:p w:rsidR="00686E6D" w:rsidRPr="00686E6D" w:rsidRDefault="00686E6D" w:rsidP="00686E6D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</w:rPr>
        <w:t>9:</w:t>
      </w:r>
      <w:r w:rsidR="00F361F5">
        <w:rPr>
          <w:b/>
          <w:bCs/>
          <w:sz w:val="24"/>
          <w:szCs w:val="24"/>
        </w:rPr>
        <w:t>30</w:t>
      </w:r>
      <w:r w:rsidRPr="00686E6D">
        <w:rPr>
          <w:b/>
          <w:bCs/>
          <w:sz w:val="24"/>
          <w:szCs w:val="24"/>
        </w:rPr>
        <w:t xml:space="preserve"> hod – pobyt venku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Příprava na pobyt venku</w:t>
      </w:r>
      <w:r>
        <w:rPr>
          <w:bCs/>
          <w:sz w:val="24"/>
          <w:szCs w:val="24"/>
        </w:rPr>
        <w:t xml:space="preserve"> (procvičování samoobslužných dovedností).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Za příznivého počasí děti využívají školní zahradu (herní prvky, tvořivé a námětové hry, poznávání přírody...).</w:t>
      </w:r>
      <w:r>
        <w:rPr>
          <w:bCs/>
          <w:sz w:val="24"/>
          <w:szCs w:val="24"/>
        </w:rPr>
        <w:t xml:space="preserve"> </w:t>
      </w:r>
      <w:r w:rsidRPr="00686E6D">
        <w:rPr>
          <w:bCs/>
          <w:sz w:val="24"/>
          <w:szCs w:val="24"/>
        </w:rPr>
        <w:t xml:space="preserve">Vycházky umožňují </w:t>
      </w:r>
      <w:r>
        <w:rPr>
          <w:bCs/>
          <w:sz w:val="24"/>
          <w:szCs w:val="24"/>
        </w:rPr>
        <w:t xml:space="preserve">dětem </w:t>
      </w:r>
      <w:r w:rsidRPr="00686E6D">
        <w:rPr>
          <w:bCs/>
          <w:sz w:val="24"/>
          <w:szCs w:val="24"/>
        </w:rPr>
        <w:t>poznávat okolí školy.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Při nepříznivém počasí (vytrvalý déšť, bouřka, smog, teplota pod -10 °C, parno, silný vítr…) využíváme k pohybovým aktivitám školní tělocvičnu.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11:00 hod – příprava na oběd</w:t>
      </w:r>
    </w:p>
    <w:p w:rsidR="00620C5C" w:rsidRDefault="00686E6D" w:rsidP="00686E6D">
      <w:pPr>
        <w:spacing w:after="0"/>
        <w:rPr>
          <w:b/>
          <w:bCs/>
          <w:color w:val="FF0000"/>
          <w:sz w:val="24"/>
          <w:szCs w:val="24"/>
        </w:rPr>
      </w:pPr>
      <w:r w:rsidRPr="00686E6D">
        <w:rPr>
          <w:b/>
          <w:bCs/>
          <w:color w:val="FF0000"/>
          <w:sz w:val="24"/>
          <w:szCs w:val="24"/>
        </w:rPr>
        <w:t>11:15</w:t>
      </w:r>
    </w:p>
    <w:p w:rsidR="00686E6D" w:rsidRPr="00686E6D" w:rsidRDefault="00686E6D" w:rsidP="00686E6D">
      <w:pPr>
        <w:spacing w:after="0"/>
        <w:rPr>
          <w:b/>
          <w:bCs/>
          <w:color w:val="FF0000"/>
          <w:sz w:val="24"/>
          <w:szCs w:val="24"/>
        </w:rPr>
      </w:pPr>
      <w:bookmarkStart w:id="0" w:name="_GoBack"/>
      <w:bookmarkEnd w:id="0"/>
      <w:r w:rsidRPr="00686E6D">
        <w:rPr>
          <w:b/>
          <w:bCs/>
          <w:color w:val="FF0000"/>
          <w:sz w:val="24"/>
          <w:szCs w:val="24"/>
        </w:rPr>
        <w:t xml:space="preserve"> hod – oběd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Děti obědvají ve školní jídelně do 11:40.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Od 11:</w:t>
      </w:r>
      <w:r>
        <w:rPr>
          <w:bCs/>
          <w:sz w:val="24"/>
          <w:szCs w:val="24"/>
        </w:rPr>
        <w:t>3</w:t>
      </w:r>
      <w:r w:rsidRPr="00686E6D">
        <w:rPr>
          <w:bCs/>
          <w:sz w:val="24"/>
          <w:szCs w:val="24"/>
        </w:rPr>
        <w:t xml:space="preserve">5 do 12:00 hod </w:t>
      </w:r>
      <w:r>
        <w:rPr>
          <w:bCs/>
          <w:sz w:val="24"/>
          <w:szCs w:val="24"/>
        </w:rPr>
        <w:t xml:space="preserve">některé </w:t>
      </w:r>
      <w:r w:rsidRPr="00686E6D">
        <w:rPr>
          <w:bCs/>
          <w:sz w:val="24"/>
          <w:szCs w:val="24"/>
        </w:rPr>
        <w:t>děti odcházejí po obědě domů.</w:t>
      </w:r>
    </w:p>
    <w:p w:rsidR="00686E6D" w:rsidRPr="00686E6D" w:rsidRDefault="00686E6D" w:rsidP="00686E6D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</w:rPr>
        <w:t>12:00 hod - 14:00 hod – odpolední odpočinek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Na lehátku mohou mít děti svoji oblíbenou plyšovou hračku</w:t>
      </w:r>
      <w:r>
        <w:rPr>
          <w:bCs/>
          <w:sz w:val="24"/>
          <w:szCs w:val="24"/>
        </w:rPr>
        <w:t xml:space="preserve"> nebo „mazlíka“</w:t>
      </w:r>
      <w:r w:rsidRPr="00686E6D">
        <w:rPr>
          <w:bCs/>
          <w:sz w:val="24"/>
          <w:szCs w:val="24"/>
        </w:rPr>
        <w:t>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Děti poslouchají čtenou pohádku</w:t>
      </w:r>
      <w:r>
        <w:rPr>
          <w:bCs/>
          <w:sz w:val="24"/>
          <w:szCs w:val="24"/>
        </w:rPr>
        <w:t>, audio pohádku</w:t>
      </w:r>
      <w:r w:rsidRPr="00686E6D">
        <w:rPr>
          <w:bCs/>
          <w:sz w:val="24"/>
          <w:szCs w:val="24"/>
        </w:rPr>
        <w:t xml:space="preserve"> nebo relaxační hudbu.</w:t>
      </w:r>
    </w:p>
    <w:p w:rsidR="00686E6D" w:rsidRDefault="00686E6D" w:rsidP="00686E6D">
      <w:pPr>
        <w:spacing w:after="0"/>
        <w:rPr>
          <w:b/>
          <w:bCs/>
          <w:color w:val="FF0000"/>
          <w:sz w:val="24"/>
          <w:szCs w:val="24"/>
        </w:rPr>
      </w:pPr>
      <w:r w:rsidRPr="00686E6D">
        <w:rPr>
          <w:b/>
          <w:bCs/>
          <w:color w:val="FF0000"/>
          <w:sz w:val="24"/>
          <w:szCs w:val="24"/>
        </w:rPr>
        <w:t>14:20 hod – 14:40 hod – odpolední svačina (ve školní jídelně)</w:t>
      </w:r>
    </w:p>
    <w:p w:rsidR="00686E6D" w:rsidRPr="00686E6D" w:rsidRDefault="00686E6D" w:rsidP="00686E6D">
      <w:pPr>
        <w:spacing w:after="0"/>
        <w:rPr>
          <w:b/>
          <w:bCs/>
          <w:color w:val="FF0000"/>
          <w:sz w:val="24"/>
          <w:szCs w:val="24"/>
        </w:rPr>
      </w:pPr>
    </w:p>
    <w:p w:rsidR="00686E6D" w:rsidRDefault="00686E6D" w:rsidP="00686E6D">
      <w:pPr>
        <w:spacing w:after="0"/>
        <w:rPr>
          <w:b/>
          <w:bCs/>
          <w:color w:val="7030A0"/>
          <w:sz w:val="24"/>
          <w:szCs w:val="24"/>
        </w:rPr>
      </w:pPr>
      <w:r w:rsidRPr="00686E6D">
        <w:rPr>
          <w:b/>
          <w:bCs/>
          <w:color w:val="7030A0"/>
          <w:sz w:val="24"/>
          <w:szCs w:val="24"/>
        </w:rPr>
        <w:t>14:40 hod – DĚTI PŘECHÁZEJÍ ZE SVAČINY ROVNOU DO SVODNÉ TŘÍDY VČELEK</w:t>
      </w:r>
      <w:r>
        <w:rPr>
          <w:b/>
          <w:bCs/>
          <w:color w:val="7030A0"/>
          <w:sz w:val="24"/>
          <w:szCs w:val="24"/>
        </w:rPr>
        <w:t>.</w:t>
      </w:r>
    </w:p>
    <w:p w:rsidR="00686E6D" w:rsidRPr="00686E6D" w:rsidRDefault="00686E6D" w:rsidP="00686E6D">
      <w:pPr>
        <w:spacing w:after="0"/>
        <w:rPr>
          <w:b/>
          <w:bCs/>
          <w:color w:val="7030A0"/>
          <w:sz w:val="24"/>
          <w:szCs w:val="24"/>
        </w:rPr>
      </w:pP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  <w:r w:rsidRPr="00686E6D">
        <w:rPr>
          <w:bCs/>
          <w:sz w:val="24"/>
          <w:szCs w:val="24"/>
        </w:rPr>
        <w:t>Odpolední hry do rozchodu dětí</w:t>
      </w:r>
      <w:r>
        <w:rPr>
          <w:bCs/>
          <w:sz w:val="24"/>
          <w:szCs w:val="24"/>
        </w:rPr>
        <w:t xml:space="preserve">, </w:t>
      </w:r>
      <w:r w:rsidRPr="00686E6D">
        <w:rPr>
          <w:bCs/>
          <w:sz w:val="24"/>
          <w:szCs w:val="24"/>
        </w:rPr>
        <w:t>případně pobyt na školní zahradě.</w:t>
      </w:r>
    </w:p>
    <w:p w:rsidR="00686E6D" w:rsidRPr="00686E6D" w:rsidRDefault="00686E6D" w:rsidP="00686E6D">
      <w:pPr>
        <w:spacing w:after="0"/>
        <w:rPr>
          <w:bCs/>
          <w:sz w:val="24"/>
          <w:szCs w:val="24"/>
        </w:rPr>
      </w:pPr>
    </w:p>
    <w:p w:rsidR="00686E6D" w:rsidRPr="00686E6D" w:rsidRDefault="00686E6D" w:rsidP="00686E6D">
      <w:pPr>
        <w:spacing w:after="0"/>
        <w:rPr>
          <w:b/>
          <w:bCs/>
          <w:sz w:val="24"/>
          <w:szCs w:val="24"/>
        </w:rPr>
      </w:pPr>
      <w:r w:rsidRPr="00686E6D">
        <w:rPr>
          <w:b/>
          <w:bCs/>
          <w:sz w:val="24"/>
          <w:szCs w:val="24"/>
        </w:rPr>
        <w:t>16:00 hod – zavíráme školku</w:t>
      </w:r>
    </w:p>
    <w:sectPr w:rsidR="00686E6D" w:rsidRPr="00686E6D" w:rsidSect="00F361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6A"/>
    <w:rsid w:val="00070140"/>
    <w:rsid w:val="002219FB"/>
    <w:rsid w:val="00306CAD"/>
    <w:rsid w:val="0032334D"/>
    <w:rsid w:val="00416C71"/>
    <w:rsid w:val="00434684"/>
    <w:rsid w:val="004B428B"/>
    <w:rsid w:val="00620C5C"/>
    <w:rsid w:val="006405AC"/>
    <w:rsid w:val="006547DF"/>
    <w:rsid w:val="00686E6D"/>
    <w:rsid w:val="007D006A"/>
    <w:rsid w:val="00872471"/>
    <w:rsid w:val="00882362"/>
    <w:rsid w:val="00A06FE7"/>
    <w:rsid w:val="00A710EE"/>
    <w:rsid w:val="00BC40E7"/>
    <w:rsid w:val="00CB2164"/>
    <w:rsid w:val="00D23ECE"/>
    <w:rsid w:val="00D85A95"/>
    <w:rsid w:val="00E34581"/>
    <w:rsid w:val="00F361F5"/>
    <w:rsid w:val="00FC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4CDE2"/>
  <w15:chartTrackingRefBased/>
  <w15:docId w15:val="{5C184DCF-369B-4A59-A280-ED9B4194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D0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0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Caceres</dc:creator>
  <cp:keywords/>
  <dc:description/>
  <cp:lastModifiedBy>Učitel</cp:lastModifiedBy>
  <cp:revision>5</cp:revision>
  <cp:lastPrinted>2025-08-20T09:11:00Z</cp:lastPrinted>
  <dcterms:created xsi:type="dcterms:W3CDTF">2024-08-30T14:30:00Z</dcterms:created>
  <dcterms:modified xsi:type="dcterms:W3CDTF">2025-08-20T09:30:00Z</dcterms:modified>
</cp:coreProperties>
</file>