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0B794" wp14:editId="484F8CA5">
                <wp:simplePos x="0" y="0"/>
                <wp:positionH relativeFrom="page">
                  <wp:posOffset>220013</wp:posOffset>
                </wp:positionH>
                <wp:positionV relativeFrom="paragraph">
                  <wp:posOffset>-258085</wp:posOffset>
                </wp:positionV>
                <wp:extent cx="0" cy="10358651"/>
                <wp:effectExtent l="19050" t="19050" r="38100" b="2413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865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F586" id="Přímá spojnice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.3pt,-20.3pt" to="17.3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" strokecolor="#ed7d31 [3205]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4DF1D" wp14:editId="62502796">
                <wp:simplePos x="0" y="0"/>
                <wp:positionH relativeFrom="page">
                  <wp:posOffset>7353869</wp:posOffset>
                </wp:positionH>
                <wp:positionV relativeFrom="paragraph">
                  <wp:posOffset>-307076</wp:posOffset>
                </wp:positionV>
                <wp:extent cx="0" cy="10358651"/>
                <wp:effectExtent l="19050" t="19050" r="38100" b="2413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865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BFD4C" id="Přímá spojnic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9.05pt,-24.2pt" to="579.05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" strokecolor="#ed7d31 [3205]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-276225</wp:posOffset>
                </wp:positionV>
                <wp:extent cx="7162800" cy="19050"/>
                <wp:effectExtent l="0" t="19050" r="3810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B3C0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-21.75pt" to="543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" strokecolor="#ed7d31 [3205]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-59690</wp:posOffset>
            </wp:positionH>
            <wp:positionV relativeFrom="paragraph">
              <wp:posOffset>-457200</wp:posOffset>
            </wp:positionV>
            <wp:extent cx="6648450" cy="2905125"/>
            <wp:effectExtent l="0" t="0" r="0" b="9525"/>
            <wp:wrapNone/>
            <wp:docPr id="2" name="Obrázek 2" descr="130 nápadů na nástěnce Kreslené děti | kreslení, děti,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 nápadů na nástěnce Kreslené děti | kreslení, děti, omalován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Základní škola a Mateřská škola Tlustice</w:t>
      </w:r>
    </w:p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vás zve na</w:t>
      </w:r>
    </w:p>
    <w:p w:rsidR="001A7526" w:rsidRDefault="001A7526" w:rsidP="001A7526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1A7526" w:rsidRPr="001A7526" w:rsidRDefault="001A7526" w:rsidP="001A7526">
      <w:pPr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24"/>
        </w:rPr>
      </w:pPr>
      <w:r w:rsidRPr="001A7526">
        <w:rPr>
          <w:rFonts w:ascii="Times New Roman" w:hAnsi="Times New Roman" w:cs="Times New Roman"/>
          <w:b/>
          <w:color w:val="C45911" w:themeColor="accent2" w:themeShade="BF"/>
          <w:sz w:val="72"/>
          <w:szCs w:val="24"/>
        </w:rPr>
        <w:t>DEN OTEVŘENÝ</w:t>
      </w:r>
      <w:bookmarkStart w:id="0" w:name="_GoBack"/>
      <w:bookmarkEnd w:id="0"/>
      <w:r w:rsidRPr="001A7526">
        <w:rPr>
          <w:rFonts w:ascii="Times New Roman" w:hAnsi="Times New Roman" w:cs="Times New Roman"/>
          <w:b/>
          <w:color w:val="C45911" w:themeColor="accent2" w:themeShade="BF"/>
          <w:sz w:val="72"/>
          <w:szCs w:val="24"/>
        </w:rPr>
        <w:t>CH DVEŘÍ</w:t>
      </w:r>
    </w:p>
    <w:p w:rsidR="001A7526" w:rsidRPr="001A7526" w:rsidRDefault="001A7526">
      <w:pPr>
        <w:rPr>
          <w:rFonts w:ascii="Times New Roman" w:hAnsi="Times New Roman" w:cs="Times New Roman"/>
          <w:sz w:val="56"/>
          <w:szCs w:val="24"/>
        </w:rPr>
      </w:pPr>
    </w:p>
    <w:p w:rsidR="00A8663D" w:rsidRPr="001A7526" w:rsidRDefault="001A7526" w:rsidP="001A7526">
      <w:pPr>
        <w:jc w:val="center"/>
        <w:rPr>
          <w:b/>
          <w:sz w:val="36"/>
        </w:rPr>
      </w:pPr>
      <w:r w:rsidRPr="001A752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86249DF">
            <wp:simplePos x="0" y="0"/>
            <wp:positionH relativeFrom="margin">
              <wp:align>left</wp:align>
            </wp:positionH>
            <wp:positionV relativeFrom="paragraph">
              <wp:posOffset>981123</wp:posOffset>
            </wp:positionV>
            <wp:extent cx="6277970" cy="4151805"/>
            <wp:effectExtent l="133350" t="114300" r="123190" b="172720"/>
            <wp:wrapSquare wrapText="bothSides"/>
            <wp:docPr id="1" name="Obrázek 1" descr="MŠ Tlustice (Mateřská škola) • 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Tlustice (Mateřská škola) • Map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0" cy="4151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5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4DF1D" wp14:editId="62502796">
                <wp:simplePos x="0" y="0"/>
                <wp:positionH relativeFrom="margin">
                  <wp:align>center</wp:align>
                </wp:positionH>
                <wp:positionV relativeFrom="paragraph">
                  <wp:posOffset>5575622</wp:posOffset>
                </wp:positionV>
                <wp:extent cx="7162800" cy="19050"/>
                <wp:effectExtent l="0" t="19050" r="38100" b="381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8BEC4" id="Přímá spojnice 4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39.05pt" to="564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" strokecolor="#ed7d31 [3205]" strokeweight="4.5pt">
                <v:stroke joinstyle="miter"/>
                <w10:wrap anchorx="margin"/>
              </v:line>
            </w:pict>
          </mc:Fallback>
        </mc:AlternateContent>
      </w:r>
      <w:r w:rsidRPr="001A7526">
        <w:rPr>
          <w:rFonts w:ascii="Times New Roman" w:hAnsi="Times New Roman" w:cs="Times New Roman"/>
          <w:b/>
          <w:sz w:val="40"/>
          <w:szCs w:val="24"/>
        </w:rPr>
        <w:t>11.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1A7526">
        <w:rPr>
          <w:rFonts w:ascii="Times New Roman" w:hAnsi="Times New Roman" w:cs="Times New Roman"/>
          <w:b/>
          <w:sz w:val="40"/>
          <w:szCs w:val="24"/>
        </w:rPr>
        <w:t>3.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2025 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od </w:t>
      </w:r>
      <w:r w:rsidRPr="001A7526">
        <w:rPr>
          <w:rFonts w:ascii="Times New Roman" w:hAnsi="Times New Roman" w:cs="Times New Roman"/>
          <w:b/>
          <w:sz w:val="40"/>
          <w:szCs w:val="24"/>
        </w:rPr>
        <w:t>15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.00 do </w:t>
      </w:r>
      <w:r w:rsidRPr="001A7526">
        <w:rPr>
          <w:rFonts w:ascii="Times New Roman" w:hAnsi="Times New Roman" w:cs="Times New Roman"/>
          <w:b/>
          <w:sz w:val="40"/>
          <w:szCs w:val="24"/>
        </w:rPr>
        <w:t>18</w:t>
      </w:r>
      <w:r w:rsidRPr="001A7526">
        <w:rPr>
          <w:rFonts w:ascii="Times New Roman" w:hAnsi="Times New Roman" w:cs="Times New Roman"/>
          <w:b/>
          <w:sz w:val="40"/>
          <w:szCs w:val="24"/>
        </w:rPr>
        <w:t>.00</w:t>
      </w:r>
      <w:r w:rsidRPr="001A7526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sectPr w:rsidR="00A8663D" w:rsidRPr="001A7526" w:rsidSect="001A7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26"/>
    <w:rsid w:val="001A7526"/>
    <w:rsid w:val="00A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653F"/>
  <w15:chartTrackingRefBased/>
  <w15:docId w15:val="{23A980D5-5228-4C35-85C5-5A42A9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Ošmerová</dc:creator>
  <cp:keywords/>
  <dc:description/>
  <cp:lastModifiedBy>Tereza Ošmerová</cp:lastModifiedBy>
  <cp:revision>1</cp:revision>
  <dcterms:created xsi:type="dcterms:W3CDTF">2025-02-18T05:52:00Z</dcterms:created>
  <dcterms:modified xsi:type="dcterms:W3CDTF">2025-02-18T06:02:00Z</dcterms:modified>
</cp:coreProperties>
</file>